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5EF" w14:textId="77777777" w:rsidR="00E9690B" w:rsidRDefault="00E9690B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689"/>
        <w:gridCol w:w="6107"/>
        <w:gridCol w:w="1235"/>
      </w:tblGrid>
      <w:tr w:rsidR="00AC79ED" w14:paraId="411CA9D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CA9D4" w14:textId="6444F81B" w:rsidR="00AC79ED" w:rsidRDefault="00945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ED21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11CA9D5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fællesmøde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CA9D6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Afdeling 123</w:t>
            </w:r>
          </w:p>
          <w:p w14:paraId="411CA9D7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A9D8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Lejerbo</w:t>
            </w:r>
            <w:r>
              <w:rPr>
                <w:rFonts w:ascii="Arial" w:hAnsi="Arial" w:cs="Arial"/>
                <w:sz w:val="28"/>
                <w:szCs w:val="28"/>
              </w:rPr>
              <w:t xml:space="preserve"> Holbæk</w:t>
            </w:r>
          </w:p>
        </w:tc>
      </w:tr>
      <w:tr w:rsidR="00AC79ED" w14:paraId="411CA9E8" w14:textId="77777777">
        <w:trPr>
          <w:trHeight w:val="13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1CA9DA" w14:textId="77777777" w:rsidR="00AC79ED" w:rsidRDefault="00AC79ED">
            <w:pPr>
              <w:rPr>
                <w:rFonts w:ascii="Arial" w:hAnsi="Arial" w:cs="Arial"/>
              </w:rPr>
            </w:pPr>
          </w:p>
          <w:p w14:paraId="411CA9DB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 og tid:  </w:t>
            </w:r>
          </w:p>
          <w:p w14:paraId="411CA9DC" w14:textId="0B84F2A9" w:rsidR="00AC79ED" w:rsidRDefault="00A65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 juni </w:t>
            </w:r>
            <w:proofErr w:type="gramStart"/>
            <w:r>
              <w:rPr>
                <w:rFonts w:ascii="Arial" w:hAnsi="Arial" w:cs="Arial"/>
                <w:b/>
                <w:bCs/>
              </w:rPr>
              <w:t>2025</w:t>
            </w:r>
            <w:r w:rsidR="001433AE">
              <w:rPr>
                <w:rFonts w:ascii="Arial" w:hAnsi="Arial" w:cs="Arial"/>
                <w:b/>
                <w:bCs/>
              </w:rPr>
              <w:t xml:space="preserve"> </w:t>
            </w:r>
            <w:r w:rsidR="007B7865">
              <w:rPr>
                <w:rFonts w:ascii="Arial" w:hAnsi="Arial" w:cs="Arial"/>
                <w:b/>
                <w:bCs/>
              </w:rPr>
              <w:t xml:space="preserve"> kl.</w:t>
            </w:r>
            <w:proofErr w:type="gramEnd"/>
            <w:r w:rsidR="007B7865">
              <w:rPr>
                <w:rFonts w:ascii="Arial" w:hAnsi="Arial" w:cs="Arial"/>
                <w:b/>
                <w:bCs/>
              </w:rPr>
              <w:t xml:space="preserve"> 17.30</w:t>
            </w:r>
          </w:p>
          <w:p w14:paraId="411CA9DD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</w:t>
            </w:r>
            <w:r>
              <w:rPr>
                <w:rFonts w:ascii="Arial" w:hAnsi="Arial" w:cs="Arial"/>
                <w:b/>
                <w:bCs/>
              </w:rPr>
              <w:t>: Fælleshuset, Agervang 24A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CA9DE" w14:textId="77777777" w:rsidR="00AC79ED" w:rsidRDefault="00AC79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CA9DF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Deltagere:  </w:t>
            </w:r>
          </w:p>
          <w:p w14:paraId="411CA9E0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 organisationsbestyrelsen Anne-Bodil Olsen</w:t>
            </w:r>
          </w:p>
          <w:p w14:paraId="411CA9E1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Forretningsfører Lars Lundberg</w:t>
            </w:r>
          </w:p>
          <w:p w14:paraId="411CA9E2" w14:textId="5E15B7D4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Driftschef </w:t>
            </w:r>
            <w:r w:rsidR="001F1E52">
              <w:rPr>
                <w:rFonts w:ascii="Arial" w:hAnsi="Arial" w:cs="Arial"/>
                <w:sz w:val="22"/>
                <w:szCs w:val="22"/>
              </w:rPr>
              <w:t>Henrik Paaske</w:t>
            </w:r>
          </w:p>
          <w:p w14:paraId="411CA9E3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Fælleshusbestyrer Mette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Baunegaard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Andersen</w:t>
            </w:r>
          </w:p>
          <w:p w14:paraId="428A9BFC" w14:textId="4FBF68DC" w:rsidR="0011675F" w:rsidRDefault="00116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Genhusningskonsulent Heidi</w:t>
            </w:r>
            <w:r w:rsidR="001F1E52">
              <w:rPr>
                <w:rFonts w:ascii="Arial" w:hAnsi="Arial" w:cs="Arial"/>
                <w:sz w:val="22"/>
                <w:szCs w:val="22"/>
              </w:rPr>
              <w:t xml:space="preserve"> Kleist</w:t>
            </w:r>
          </w:p>
          <w:p w14:paraId="411CA9E4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boligsociale Team</w:t>
            </w:r>
          </w:p>
          <w:p w14:paraId="411CA9E5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Varmemester Brian Sørensen</w:t>
            </w:r>
          </w:p>
          <w:p w14:paraId="411CA9E6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Afdelingsbestyrelsen Afd. 123</w:t>
            </w:r>
          </w:p>
          <w:p w14:paraId="411CA9E7" w14:textId="77777777" w:rsidR="00AC79ED" w:rsidRDefault="00AC79ED">
            <w:pPr>
              <w:rPr>
                <w:rFonts w:ascii="Arial" w:hAnsi="Arial" w:cs="Arial"/>
              </w:rPr>
            </w:pPr>
          </w:p>
        </w:tc>
      </w:tr>
      <w:tr w:rsidR="00AC79ED" w:rsidRPr="00274AE3" w14:paraId="411CA9EC" w14:textId="77777777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CA9E9" w14:textId="2C3CFECE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Mødeleder: </w:t>
            </w:r>
            <w:r w:rsidR="009C2E8E">
              <w:rPr>
                <w:rFonts w:ascii="Arial" w:hAnsi="Arial" w:cs="Arial"/>
              </w:rPr>
              <w:t>Ayan</w:t>
            </w:r>
          </w:p>
          <w:p w14:paraId="411CA9EA" w14:textId="56E4573F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9C2E8E">
              <w:rPr>
                <w:rFonts w:ascii="Arial" w:hAnsi="Arial" w:cs="Arial"/>
              </w:rPr>
              <w:t>Lars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9809A" w14:textId="2A38FC3B" w:rsidR="00AC79ED" w:rsidRDefault="00ED21C8">
            <w:pPr>
              <w:rPr>
                <w:rFonts w:ascii="Arial" w:hAnsi="Arial" w:cs="Arial"/>
                <w:lang w:val="nb-NO"/>
              </w:rPr>
            </w:pPr>
            <w:r w:rsidRPr="00274AE3">
              <w:rPr>
                <w:rFonts w:ascii="Arial" w:hAnsi="Arial" w:cs="Arial"/>
                <w:lang w:val="nb-NO"/>
              </w:rPr>
              <w:t>Fraværende:</w:t>
            </w:r>
            <w:r w:rsidR="00274AE3" w:rsidRPr="00274AE3">
              <w:rPr>
                <w:rFonts w:ascii="Arial" w:hAnsi="Arial" w:cs="Arial"/>
                <w:lang w:val="nb-NO"/>
              </w:rPr>
              <w:t xml:space="preserve"> </w:t>
            </w:r>
            <w:proofErr w:type="spellStart"/>
            <w:r w:rsidR="00274AE3" w:rsidRPr="00274AE3">
              <w:rPr>
                <w:rFonts w:ascii="Arial" w:hAnsi="Arial" w:cs="Arial"/>
                <w:lang w:val="nb-NO"/>
              </w:rPr>
              <w:t>Afbud</w:t>
            </w:r>
            <w:proofErr w:type="spellEnd"/>
            <w:r w:rsidR="00274AE3" w:rsidRPr="00274AE3">
              <w:rPr>
                <w:rFonts w:ascii="Arial" w:hAnsi="Arial" w:cs="Arial"/>
                <w:lang w:val="nb-NO"/>
              </w:rPr>
              <w:t>:</w:t>
            </w:r>
            <w:r w:rsidR="00AA3786">
              <w:rPr>
                <w:rFonts w:ascii="Arial" w:hAnsi="Arial" w:cs="Arial"/>
                <w:lang w:val="nb-NO"/>
              </w:rPr>
              <w:t xml:space="preserve"> </w:t>
            </w:r>
            <w:r w:rsidR="00274AE3" w:rsidRPr="00274AE3">
              <w:rPr>
                <w:rFonts w:ascii="Arial" w:hAnsi="Arial" w:cs="Arial"/>
                <w:lang w:val="nb-NO"/>
              </w:rPr>
              <w:t>Metin, Lars L</w:t>
            </w:r>
            <w:r w:rsidR="00274AE3">
              <w:rPr>
                <w:rFonts w:ascii="Arial" w:hAnsi="Arial" w:cs="Arial"/>
                <w:lang w:val="nb-NO"/>
              </w:rPr>
              <w:t xml:space="preserve">., </w:t>
            </w:r>
            <w:r w:rsidR="00817590">
              <w:rPr>
                <w:rFonts w:ascii="Arial" w:hAnsi="Arial" w:cs="Arial"/>
                <w:lang w:val="nb-NO"/>
              </w:rPr>
              <w:t>Brian</w:t>
            </w:r>
            <w:r w:rsidR="00AA3786">
              <w:rPr>
                <w:rFonts w:ascii="Arial" w:hAnsi="Arial" w:cs="Arial"/>
                <w:lang w:val="nb-NO"/>
              </w:rPr>
              <w:t>, Henrik</w:t>
            </w:r>
          </w:p>
          <w:p w14:paraId="411CA9EB" w14:textId="74DC7703" w:rsidR="00817590" w:rsidRPr="00274AE3" w:rsidRDefault="0081759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Adel</w:t>
            </w:r>
          </w:p>
        </w:tc>
      </w:tr>
    </w:tbl>
    <w:tbl>
      <w:tblPr>
        <w:tblStyle w:val="Tabel-Gitter"/>
        <w:tblpPr w:leftFromText="141" w:rightFromText="141" w:vertAnchor="text" w:tblpY="22"/>
        <w:tblW w:w="10060" w:type="dxa"/>
        <w:tblLook w:val="04A0" w:firstRow="1" w:lastRow="0" w:firstColumn="1" w:lastColumn="0" w:noHBand="0" w:noVBand="1"/>
      </w:tblPr>
      <w:tblGrid>
        <w:gridCol w:w="576"/>
        <w:gridCol w:w="3955"/>
        <w:gridCol w:w="5529"/>
      </w:tblGrid>
      <w:tr w:rsidR="00945365" w14:paraId="411CA9F1" w14:textId="77777777" w:rsidTr="004562D8">
        <w:tc>
          <w:tcPr>
            <w:tcW w:w="576" w:type="dxa"/>
          </w:tcPr>
          <w:p w14:paraId="411CA9ED" w14:textId="77777777" w:rsidR="00945365" w:rsidRPr="00274AE3" w:rsidRDefault="00945365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955" w:type="dxa"/>
          </w:tcPr>
          <w:p w14:paraId="411CA9EF" w14:textId="77777777" w:rsidR="00945365" w:rsidRDefault="0094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Dagsorden</w:t>
            </w:r>
          </w:p>
        </w:tc>
        <w:tc>
          <w:tcPr>
            <w:tcW w:w="5529" w:type="dxa"/>
          </w:tcPr>
          <w:p w14:paraId="411CA9F0" w14:textId="77777777" w:rsidR="00945365" w:rsidRDefault="0094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Orientering, drøftelse eller beslutning </w:t>
            </w:r>
          </w:p>
        </w:tc>
      </w:tr>
      <w:tr w:rsidR="00945365" w14:paraId="411CA9F6" w14:textId="77777777" w:rsidTr="004562D8">
        <w:tc>
          <w:tcPr>
            <w:tcW w:w="576" w:type="dxa"/>
          </w:tcPr>
          <w:p w14:paraId="411CA9F2" w14:textId="360B67B3" w:rsidR="00945365" w:rsidRDefault="00945365">
            <w:r>
              <w:t>1.</w:t>
            </w:r>
          </w:p>
        </w:tc>
        <w:tc>
          <w:tcPr>
            <w:tcW w:w="3955" w:type="dxa"/>
          </w:tcPr>
          <w:p w14:paraId="411CA9F4" w14:textId="54B91050" w:rsidR="00945365" w:rsidRDefault="00945365">
            <w:r>
              <w:t>Spisning</w:t>
            </w:r>
          </w:p>
        </w:tc>
        <w:tc>
          <w:tcPr>
            <w:tcW w:w="5529" w:type="dxa"/>
          </w:tcPr>
          <w:p w14:paraId="411CA9F5" w14:textId="77777777" w:rsidR="00945365" w:rsidRDefault="00945365"/>
        </w:tc>
      </w:tr>
      <w:tr w:rsidR="00945365" w14:paraId="411CA9FB" w14:textId="77777777" w:rsidTr="004562D8">
        <w:tc>
          <w:tcPr>
            <w:tcW w:w="576" w:type="dxa"/>
          </w:tcPr>
          <w:p w14:paraId="411CA9F7" w14:textId="77777777" w:rsidR="00945365" w:rsidRDefault="00945365">
            <w:r>
              <w:t>2.</w:t>
            </w:r>
          </w:p>
        </w:tc>
        <w:tc>
          <w:tcPr>
            <w:tcW w:w="3955" w:type="dxa"/>
          </w:tcPr>
          <w:p w14:paraId="61266A5A" w14:textId="77777777" w:rsidR="00945365" w:rsidRDefault="00945365"/>
          <w:p w14:paraId="411CA9F9" w14:textId="5274AD3A" w:rsidR="00945365" w:rsidRDefault="00945365">
            <w:r>
              <w:t>Valg af ordstyrer og referent</w:t>
            </w:r>
          </w:p>
        </w:tc>
        <w:tc>
          <w:tcPr>
            <w:tcW w:w="5529" w:type="dxa"/>
          </w:tcPr>
          <w:p w14:paraId="5574379C" w14:textId="77777777" w:rsidR="00945365" w:rsidRDefault="00945365"/>
          <w:p w14:paraId="411CA9FA" w14:textId="68BFD361" w:rsidR="008B6D49" w:rsidRDefault="009C2E8E">
            <w:r>
              <w:t xml:space="preserve">Ordstyrer </w:t>
            </w:r>
            <w:r w:rsidR="008B6D49">
              <w:t>Ayan,</w:t>
            </w:r>
            <w:r>
              <w:t xml:space="preserve"> referent</w:t>
            </w:r>
            <w:r w:rsidR="008B6D49">
              <w:t xml:space="preserve"> Lars</w:t>
            </w:r>
          </w:p>
        </w:tc>
      </w:tr>
      <w:tr w:rsidR="00945365" w14:paraId="3BA0B0CD" w14:textId="77777777" w:rsidTr="004562D8">
        <w:tc>
          <w:tcPr>
            <w:tcW w:w="576" w:type="dxa"/>
          </w:tcPr>
          <w:p w14:paraId="7D5CFE2E" w14:textId="6A9BB1AD" w:rsidR="00945365" w:rsidRDefault="00945365">
            <w:r>
              <w:t>3.</w:t>
            </w:r>
          </w:p>
        </w:tc>
        <w:tc>
          <w:tcPr>
            <w:tcW w:w="3955" w:type="dxa"/>
          </w:tcPr>
          <w:p w14:paraId="1EE3FA9D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983CA84" w14:textId="71BFC03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Sommerfest</w:t>
            </w:r>
          </w:p>
        </w:tc>
        <w:tc>
          <w:tcPr>
            <w:tcW w:w="5529" w:type="dxa"/>
          </w:tcPr>
          <w:p w14:paraId="04BC4CBD" w14:textId="77777777" w:rsidR="00945365" w:rsidRDefault="00945365"/>
          <w:p w14:paraId="732CBD58" w14:textId="34E543D1" w:rsidR="008B6D49" w:rsidRDefault="009C2E8E">
            <w:r>
              <w:t xml:space="preserve">Det er </w:t>
            </w:r>
            <w:r w:rsidR="00AA0336">
              <w:t>muligt at</w:t>
            </w:r>
            <w:r w:rsidR="001A45FD">
              <w:t xml:space="preserve"> bruge </w:t>
            </w:r>
            <w:r w:rsidR="00751ABD">
              <w:t>salen i fælleshuset</w:t>
            </w:r>
            <w:r w:rsidR="00AA0336">
              <w:t xml:space="preserve"> i stedet for et telt</w:t>
            </w:r>
            <w:r w:rsidR="00A22CFA">
              <w:t>.</w:t>
            </w:r>
            <w:r w:rsidR="00526CAB">
              <w:t xml:space="preserve"> En DJ bliver dyr, vi henter priser på en jukeboks i stedet</w:t>
            </w:r>
            <w:r w:rsidR="00A25BBA">
              <w:t>.</w:t>
            </w:r>
            <w:r w:rsidR="00A22CFA">
              <w:t xml:space="preserve"> Vi accepterer</w:t>
            </w:r>
            <w:r w:rsidR="00E6759F">
              <w:t xml:space="preserve"> </w:t>
            </w:r>
            <w:r w:rsidR="00A22CFA">
              <w:t xml:space="preserve">tilbuddet fra </w:t>
            </w:r>
            <w:proofErr w:type="spellStart"/>
            <w:r w:rsidR="00A22CFA">
              <w:t>LejLet</w:t>
            </w:r>
            <w:proofErr w:type="spellEnd"/>
            <w:r w:rsidR="00DE7496">
              <w:t>.</w:t>
            </w:r>
          </w:p>
          <w:p w14:paraId="4FFD1879" w14:textId="13733329" w:rsidR="00DE7496" w:rsidRDefault="005B3602">
            <w:r>
              <w:t>Ayan og Mette laver opslag</w:t>
            </w:r>
          </w:p>
        </w:tc>
      </w:tr>
      <w:tr w:rsidR="00945365" w:rsidRPr="00FC7743" w14:paraId="411CAA0A" w14:textId="77777777" w:rsidTr="004562D8">
        <w:tc>
          <w:tcPr>
            <w:tcW w:w="576" w:type="dxa"/>
          </w:tcPr>
          <w:p w14:paraId="411CAA06" w14:textId="6F161266" w:rsidR="00945365" w:rsidRDefault="00945365">
            <w:r>
              <w:t>4.</w:t>
            </w:r>
          </w:p>
        </w:tc>
        <w:tc>
          <w:tcPr>
            <w:tcW w:w="3955" w:type="dxa"/>
          </w:tcPr>
          <w:p w14:paraId="107B5D77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2EF6AE23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Det Boligsociale Team</w:t>
            </w:r>
          </w:p>
          <w:p w14:paraId="411CAA08" w14:textId="79323F51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</w:tc>
        <w:tc>
          <w:tcPr>
            <w:tcW w:w="5529" w:type="dxa"/>
          </w:tcPr>
          <w:p w14:paraId="031A0B38" w14:textId="77777777" w:rsidR="00945365" w:rsidRDefault="00945365"/>
          <w:p w14:paraId="5B2B1EE6" w14:textId="77777777" w:rsidR="001571CB" w:rsidRDefault="00794982">
            <w:r>
              <w:t>Det går godt, dog stemning</w:t>
            </w:r>
            <w:r w:rsidR="00FA1220">
              <w:t xml:space="preserve"> generelt i områderne</w:t>
            </w:r>
            <w:r w:rsidR="001571CB">
              <w:t>.</w:t>
            </w:r>
          </w:p>
          <w:p w14:paraId="6DE8CF9A" w14:textId="2D787AFF" w:rsidR="002E12A6" w:rsidRPr="00AA3786" w:rsidRDefault="0036190B">
            <w:r w:rsidRPr="00AA3786">
              <w:t>De</w:t>
            </w:r>
            <w:r w:rsidR="001571CB">
              <w:t>r</w:t>
            </w:r>
            <w:r w:rsidRPr="00AA3786">
              <w:t xml:space="preserve"> er </w:t>
            </w:r>
            <w:r w:rsidR="001571CB">
              <w:t>mange</w:t>
            </w:r>
            <w:r w:rsidRPr="00AA3786">
              <w:t xml:space="preserve"> konflikt</w:t>
            </w:r>
            <w:r w:rsidR="001571CB">
              <w:t>er mellem børnene på multibanen</w:t>
            </w:r>
            <w:r w:rsidRPr="00AA3786">
              <w:t xml:space="preserve"> på multibanen, bruger meget energ</w:t>
            </w:r>
            <w:r w:rsidR="004E07E5" w:rsidRPr="00AA3786">
              <w:t>i på at mægle</w:t>
            </w:r>
            <w:r w:rsidR="00E12E94" w:rsidRPr="00AA3786">
              <w:t>.</w:t>
            </w:r>
          </w:p>
          <w:p w14:paraId="411CAA09" w14:textId="6425893D" w:rsidR="00FC7743" w:rsidRPr="00FC7743" w:rsidRDefault="00236F50">
            <w:r>
              <w:t xml:space="preserve">Vi vil samle nogle </w:t>
            </w:r>
            <w:r w:rsidR="002F630E">
              <w:t>g</w:t>
            </w:r>
            <w:r w:rsidR="00F53138" w:rsidRPr="00FC7743">
              <w:t>uider til</w:t>
            </w:r>
            <w:r w:rsidR="002F630E">
              <w:t xml:space="preserve"> at vise vej gennem området til </w:t>
            </w:r>
            <w:r w:rsidR="00F53138" w:rsidRPr="00FC7743">
              <w:t>Rockbæk</w:t>
            </w:r>
            <w:r w:rsidR="00FC7743" w:rsidRPr="00FC7743">
              <w:t xml:space="preserve">, </w:t>
            </w:r>
            <w:r w:rsidR="00EA77DE">
              <w:t>Mia koordinerer opslag og møde.</w:t>
            </w:r>
          </w:p>
        </w:tc>
      </w:tr>
      <w:tr w:rsidR="00945365" w:rsidRPr="001B3264" w14:paraId="411CAA0F" w14:textId="77777777" w:rsidTr="004562D8">
        <w:tc>
          <w:tcPr>
            <w:tcW w:w="576" w:type="dxa"/>
          </w:tcPr>
          <w:p w14:paraId="411CAA0B" w14:textId="7131E11E" w:rsidR="00945365" w:rsidRDefault="00945365">
            <w:r>
              <w:t>5.</w:t>
            </w:r>
          </w:p>
        </w:tc>
        <w:tc>
          <w:tcPr>
            <w:tcW w:w="3955" w:type="dxa"/>
          </w:tcPr>
          <w:p w14:paraId="49AE7453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0D" w14:textId="4317B1DB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Fælleshuset</w:t>
            </w:r>
          </w:p>
        </w:tc>
        <w:tc>
          <w:tcPr>
            <w:tcW w:w="5529" w:type="dxa"/>
          </w:tcPr>
          <w:p w14:paraId="65655FFD" w14:textId="77777777" w:rsidR="00945365" w:rsidRDefault="00945365"/>
          <w:p w14:paraId="1944F57E" w14:textId="77777777" w:rsidR="00945365" w:rsidRDefault="002C4E1B">
            <w:r>
              <w:t>Lene er ansat i flexjob 10 t/uge</w:t>
            </w:r>
          </w:p>
          <w:p w14:paraId="62222E85" w14:textId="618679D7" w:rsidR="009814F5" w:rsidRDefault="001B3264">
            <w:r w:rsidRPr="001B3264">
              <w:t>Nyt komfur, bord m. hyld</w:t>
            </w:r>
            <w:r>
              <w:t xml:space="preserve">er </w:t>
            </w:r>
            <w:proofErr w:type="spellStart"/>
            <w:proofErr w:type="gramStart"/>
            <w:r>
              <w:t>m.m</w:t>
            </w:r>
            <w:proofErr w:type="spellEnd"/>
            <w:r w:rsidR="00E509C1">
              <w:t xml:space="preserve"> .</w:t>
            </w:r>
            <w:proofErr w:type="gramEnd"/>
            <w:r w:rsidR="00E509C1">
              <w:t xml:space="preserve"> </w:t>
            </w:r>
            <w:r w:rsidR="00180878">
              <w:t xml:space="preserve"> køkkenet</w:t>
            </w:r>
          </w:p>
          <w:p w14:paraId="411CAA0E" w14:textId="19D975DB" w:rsidR="001B3264" w:rsidRPr="001B3264" w:rsidRDefault="001B3264"/>
        </w:tc>
      </w:tr>
      <w:tr w:rsidR="00945365" w14:paraId="411CAA14" w14:textId="77777777" w:rsidTr="004562D8">
        <w:tc>
          <w:tcPr>
            <w:tcW w:w="576" w:type="dxa"/>
          </w:tcPr>
          <w:p w14:paraId="411CAA10" w14:textId="1EA68E16" w:rsidR="00945365" w:rsidRDefault="00945365">
            <w:r>
              <w:t>6.</w:t>
            </w:r>
          </w:p>
        </w:tc>
        <w:tc>
          <w:tcPr>
            <w:tcW w:w="3955" w:type="dxa"/>
          </w:tcPr>
          <w:p w14:paraId="7B77FFAB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2" w14:textId="24AF7DC0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Driften, samt status på opgaver</w:t>
            </w:r>
          </w:p>
        </w:tc>
        <w:tc>
          <w:tcPr>
            <w:tcW w:w="5529" w:type="dxa"/>
          </w:tcPr>
          <w:p w14:paraId="7E588D84" w14:textId="77777777" w:rsidR="00945365" w:rsidRDefault="00945365"/>
          <w:p w14:paraId="411CAA13" w14:textId="15618DA4" w:rsidR="00945365" w:rsidRDefault="007712A1">
            <w:r>
              <w:t>Heidi er i venteposition</w:t>
            </w:r>
            <w:r w:rsidR="002F057E">
              <w:t>, ligesom alle os andre, og afventer</w:t>
            </w:r>
            <w:r w:rsidR="00EC6E2D">
              <w:t xml:space="preserve"> afklaring på fremtiden.</w:t>
            </w:r>
          </w:p>
        </w:tc>
      </w:tr>
      <w:tr w:rsidR="00945365" w14:paraId="411CAA19" w14:textId="77777777" w:rsidTr="004562D8">
        <w:tc>
          <w:tcPr>
            <w:tcW w:w="576" w:type="dxa"/>
          </w:tcPr>
          <w:p w14:paraId="411CAA15" w14:textId="15AC7DC1" w:rsidR="00945365" w:rsidRDefault="00945365">
            <w:r>
              <w:t>7.</w:t>
            </w:r>
          </w:p>
        </w:tc>
        <w:tc>
          <w:tcPr>
            <w:tcW w:w="3955" w:type="dxa"/>
          </w:tcPr>
          <w:p w14:paraId="411CAA17" w14:textId="7BDE1213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Administrationen</w:t>
            </w:r>
          </w:p>
        </w:tc>
        <w:tc>
          <w:tcPr>
            <w:tcW w:w="5529" w:type="dxa"/>
          </w:tcPr>
          <w:p w14:paraId="411CAA18" w14:textId="6AD5C0D7" w:rsidR="00945365" w:rsidRDefault="00EC6E2D">
            <w:r>
              <w:t>intet</w:t>
            </w:r>
          </w:p>
        </w:tc>
      </w:tr>
      <w:tr w:rsidR="00945365" w14:paraId="411CAA1E" w14:textId="77777777" w:rsidTr="004562D8">
        <w:tc>
          <w:tcPr>
            <w:tcW w:w="576" w:type="dxa"/>
          </w:tcPr>
          <w:p w14:paraId="411CAA1A" w14:textId="45269DAC" w:rsidR="00945365" w:rsidRDefault="00945365">
            <w:r>
              <w:t>8.</w:t>
            </w:r>
          </w:p>
        </w:tc>
        <w:tc>
          <w:tcPr>
            <w:tcW w:w="3955" w:type="dxa"/>
          </w:tcPr>
          <w:p w14:paraId="34BC499E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C" w14:textId="1A07B520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Afdelingsbestyrelsen afd. 123</w:t>
            </w:r>
          </w:p>
        </w:tc>
        <w:tc>
          <w:tcPr>
            <w:tcW w:w="5529" w:type="dxa"/>
          </w:tcPr>
          <w:p w14:paraId="434A9B67" w14:textId="77777777" w:rsidR="00945365" w:rsidRDefault="00945365"/>
          <w:p w14:paraId="411CAA1D" w14:textId="0E018E9F" w:rsidR="00945365" w:rsidRDefault="008D20F7">
            <w:r>
              <w:t>Intet nyt</w:t>
            </w:r>
          </w:p>
        </w:tc>
      </w:tr>
      <w:tr w:rsidR="00945365" w14:paraId="6DE97DC0" w14:textId="77777777" w:rsidTr="004562D8">
        <w:tc>
          <w:tcPr>
            <w:tcW w:w="576" w:type="dxa"/>
          </w:tcPr>
          <w:p w14:paraId="7003F9B1" w14:textId="460F1551" w:rsidR="00945365" w:rsidRDefault="00945365">
            <w:r>
              <w:t>9.</w:t>
            </w:r>
          </w:p>
        </w:tc>
        <w:tc>
          <w:tcPr>
            <w:tcW w:w="3955" w:type="dxa"/>
          </w:tcPr>
          <w:p w14:paraId="18D9EAC6" w14:textId="77777777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C7C1667" w14:textId="578842A1" w:rsidR="00945365" w:rsidRDefault="00945365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eventuelt</w:t>
            </w:r>
          </w:p>
        </w:tc>
        <w:tc>
          <w:tcPr>
            <w:tcW w:w="5529" w:type="dxa"/>
          </w:tcPr>
          <w:p w14:paraId="0CA72F9F" w14:textId="77777777" w:rsidR="00945365" w:rsidRDefault="00945365"/>
          <w:p w14:paraId="7C64C730" w14:textId="7E7F150C" w:rsidR="00104A27" w:rsidRDefault="00E51659">
            <w:r>
              <w:t xml:space="preserve">Ønske om cykelstativ </w:t>
            </w:r>
            <w:r w:rsidR="008D20F7">
              <w:t>og låg på s</w:t>
            </w:r>
            <w:r w:rsidR="00E65016">
              <w:t>kraldespande</w:t>
            </w:r>
            <w:r w:rsidR="008D20F7">
              <w:t>ne ved multibanen. Brian ser på det.</w:t>
            </w:r>
          </w:p>
          <w:p w14:paraId="3F745B90" w14:textId="6414F1F8" w:rsidR="00945365" w:rsidRDefault="00104A27">
            <w:r>
              <w:t>Næste møde 1. september</w:t>
            </w:r>
            <w:r w:rsidR="00945365">
              <w:t xml:space="preserve"> </w:t>
            </w:r>
          </w:p>
        </w:tc>
      </w:tr>
    </w:tbl>
    <w:p w14:paraId="411CAA29" w14:textId="77777777" w:rsidR="00AC79ED" w:rsidRDefault="00AC79ED"/>
    <w:p w14:paraId="411CAA2A" w14:textId="77777777" w:rsidR="00AC79ED" w:rsidRDefault="00AC79ED"/>
    <w:p w14:paraId="411CAA2B" w14:textId="77777777" w:rsidR="00AC79ED" w:rsidRDefault="00AC79ED"/>
    <w:sectPr w:rsidR="00AC79ED">
      <w:headerReference w:type="default" r:id="rId8"/>
      <w:footerReference w:type="default" r:id="rId9"/>
      <w:footerReference w:type="first" r:id="rId10"/>
      <w:pgSz w:w="11906" w:h="16838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E79C" w14:textId="77777777" w:rsidR="004140D2" w:rsidRDefault="004140D2">
      <w:r>
        <w:separator/>
      </w:r>
    </w:p>
  </w:endnote>
  <w:endnote w:type="continuationSeparator" w:id="0">
    <w:p w14:paraId="44133521" w14:textId="77777777" w:rsidR="004140D2" w:rsidRDefault="0041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0" w14:textId="77777777" w:rsidR="00AC79ED" w:rsidRDefault="00ED21C8">
    <w:pPr>
      <w:jc w:val="center"/>
    </w:pP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1CAA3C" wp14:editId="411CAA3D">
              <wp:simplePos x="0" y="0"/>
              <wp:positionH relativeFrom="column">
                <wp:posOffset>-452755</wp:posOffset>
              </wp:positionH>
              <wp:positionV relativeFrom="paragraph">
                <wp:posOffset>94615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A98A83" id="Rectangle 60" o:spid="_x0000_s1026" style="position:absolute;margin-left:-35.65pt;margin-top:7.45pt;width:555.6pt;height:50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1CAA3E" wp14:editId="411CAA3F">
              <wp:simplePos x="0" y="0"/>
              <wp:positionH relativeFrom="column">
                <wp:posOffset>-446405</wp:posOffset>
              </wp:positionH>
              <wp:positionV relativeFrom="paragraph">
                <wp:posOffset>47625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9B6998" id="Rectangle 61" o:spid="_x0000_s1026" style="position:absolute;margin-left:-35.15pt;margin-top:3.75pt;width:555.6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DRUFKfgAAAACAEAAA8AAAAAAAAAAAAAAAAAQAQAAGRycy9kb3ducmV2&#10;LnhtbFBLBQYAAAAABAAEAPMAAABNBQAAAAA=&#10;" fillcolor="#c00000" stroked="f"/>
          </w:pict>
        </mc:Fallback>
      </mc:AlternateContent>
    </w:r>
    <w:r>
      <w:rPr>
        <w:b/>
        <w:noProof/>
        <w:color w:val="C40009"/>
      </w:rPr>
      <w:drawing>
        <wp:anchor distT="0" distB="0" distL="114300" distR="114300" simplePos="0" relativeHeight="251665408" behindDoc="0" locked="0" layoutInCell="1" allowOverlap="1" wp14:anchorId="411CAA40" wp14:editId="411CAA41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1CAA31" w14:textId="77777777" w:rsidR="00AC79ED" w:rsidRDefault="00AC79ED">
    <w:pPr>
      <w:ind w:firstLine="1304"/>
      <w:jc w:val="center"/>
      <w:rPr>
        <w:b/>
        <w:color w:val="C40009"/>
      </w:rPr>
    </w:pPr>
  </w:p>
  <w:p w14:paraId="411CAA32" w14:textId="77777777" w:rsidR="00AC79ED" w:rsidRDefault="00AC79E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3" w14:textId="77777777" w:rsidR="00AC79ED" w:rsidRDefault="00ED21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AA42" wp14:editId="411CAA43">
              <wp:simplePos x="0" y="0"/>
              <wp:positionH relativeFrom="column">
                <wp:posOffset>-481330</wp:posOffset>
              </wp:positionH>
              <wp:positionV relativeFrom="paragraph">
                <wp:posOffset>-230505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2DA3C5" id="Rectangle 61" o:spid="_x0000_s1026" style="position:absolute;margin-left:-37.9pt;margin-top:-18.15pt;width:555.6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1CAA44" wp14:editId="411CAA45">
              <wp:simplePos x="0" y="0"/>
              <wp:positionH relativeFrom="column">
                <wp:posOffset>-487045</wp:posOffset>
              </wp:positionH>
              <wp:positionV relativeFrom="paragraph">
                <wp:posOffset>-188595</wp:posOffset>
              </wp:positionV>
              <wp:extent cx="7056120" cy="554990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B60290" id="Rectangle 60" o:spid="_x0000_s1026" style="position:absolute;margin-left:-38.35pt;margin-top:-14.85pt;width:555.6pt;height:4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J2DyBj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1CAA46" wp14:editId="411CAA47">
          <wp:simplePos x="0" y="0"/>
          <wp:positionH relativeFrom="column">
            <wp:posOffset>5671185</wp:posOffset>
          </wp:positionH>
          <wp:positionV relativeFrom="paragraph">
            <wp:posOffset>-157480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E0ED" w14:textId="77777777" w:rsidR="004140D2" w:rsidRDefault="004140D2">
      <w:r>
        <w:separator/>
      </w:r>
    </w:p>
  </w:footnote>
  <w:footnote w:type="continuationSeparator" w:id="0">
    <w:p w14:paraId="34B94737" w14:textId="77777777" w:rsidR="004140D2" w:rsidRDefault="0041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2F" w14:textId="77777777" w:rsidR="00AC79ED" w:rsidRDefault="00ED21C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1CAA34" wp14:editId="411CAA35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CAA49" w14:textId="0DC8C2F5" w:rsidR="00AC79ED" w:rsidRDefault="00ED21C8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>
                            <w:t xml:space="preserve">Lejerbo | </w:t>
                          </w:r>
                          <w:r w:rsidR="00B0340C">
                            <w:t>referat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AA34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11CAA49" w14:textId="0DC8C2F5" w:rsidR="00AC79ED" w:rsidRDefault="00ED21C8">
                    <w:pPr>
                      <w:pStyle w:val="Emne"/>
                      <w:rPr>
                        <w:color w:val="C40009"/>
                      </w:rPr>
                    </w:pPr>
                    <w:r>
                      <w:t xml:space="preserve">Lejerbo | </w:t>
                    </w:r>
                    <w:r w:rsidR="00B0340C">
                      <w:t>referat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1CAA36" wp14:editId="411CAA37">
              <wp:simplePos x="0" y="0"/>
              <wp:positionH relativeFrom="column">
                <wp:posOffset>-434975</wp:posOffset>
              </wp:positionH>
              <wp:positionV relativeFrom="paragraph">
                <wp:posOffset>-251460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E8A758" id="Gruppe 9" o:spid="_x0000_s1026" style="position:absolute;margin-left:-34.25pt;margin-top:-19.8pt;width:556.5pt;height:25.7pt;z-index:251662336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CAA38" wp14:editId="411CAA39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A" w14:textId="77777777" w:rsidR="00AC79ED" w:rsidRDefault="00AC79ED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8" id="Tekstboks 6" o:spid="_x0000_s1027" type="#_x0000_t202" style="position:absolute;left:0;text-align:left;margin-left:498.85pt;margin-top:-13.1pt;width:10.4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" filled="f" stroked="f" strokeweight=".5pt">
              <v:textbox inset="0,0,0,0">
                <w:txbxContent>
                  <w:p w14:paraId="411CAA4A" w14:textId="77777777" w:rsidR="00AC79ED" w:rsidRDefault="00AC79ED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CAA3A" wp14:editId="411CAA3B">
              <wp:simplePos x="0" y="0"/>
              <wp:positionH relativeFrom="column">
                <wp:posOffset>5398770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B" w14:textId="77777777" w:rsidR="00AC79ED" w:rsidRDefault="00ED21C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A" id="Tekstboks 10" o:spid="_x0000_s1028" type="#_x0000_t202" style="position:absolute;left:0;text-align:left;margin-left:425.1pt;margin-top:-12.75pt;width:73.0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" filled="f" stroked="f" strokeweight=".5pt">
              <v:textbox inset="0,0,0,0">
                <w:txbxContent>
                  <w:p w14:paraId="411CAA4B" w14:textId="77777777" w:rsidR="00AC79ED" w:rsidRDefault="00ED21C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1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E2"/>
    <w:rsid w:val="000051CF"/>
    <w:rsid w:val="00006470"/>
    <w:rsid w:val="000077D8"/>
    <w:rsid w:val="00014B1B"/>
    <w:rsid w:val="00016B2A"/>
    <w:rsid w:val="00020BDC"/>
    <w:rsid w:val="000215F4"/>
    <w:rsid w:val="00022A4D"/>
    <w:rsid w:val="0003146F"/>
    <w:rsid w:val="00044881"/>
    <w:rsid w:val="00047F19"/>
    <w:rsid w:val="000531E6"/>
    <w:rsid w:val="00054614"/>
    <w:rsid w:val="0007208C"/>
    <w:rsid w:val="00074FED"/>
    <w:rsid w:val="0007542F"/>
    <w:rsid w:val="000807D7"/>
    <w:rsid w:val="000A23B7"/>
    <w:rsid w:val="000A3397"/>
    <w:rsid w:val="000A52BB"/>
    <w:rsid w:val="000A7629"/>
    <w:rsid w:val="000B09EA"/>
    <w:rsid w:val="000B5845"/>
    <w:rsid w:val="000C3897"/>
    <w:rsid w:val="000D5E71"/>
    <w:rsid w:val="00101BAA"/>
    <w:rsid w:val="00103740"/>
    <w:rsid w:val="00104A27"/>
    <w:rsid w:val="00115E3E"/>
    <w:rsid w:val="0011675F"/>
    <w:rsid w:val="001205F0"/>
    <w:rsid w:val="0014293B"/>
    <w:rsid w:val="001433AE"/>
    <w:rsid w:val="001510F7"/>
    <w:rsid w:val="001571CB"/>
    <w:rsid w:val="00162545"/>
    <w:rsid w:val="0016544C"/>
    <w:rsid w:val="0016624F"/>
    <w:rsid w:val="00170F10"/>
    <w:rsid w:val="00171819"/>
    <w:rsid w:val="001742ED"/>
    <w:rsid w:val="00180878"/>
    <w:rsid w:val="00196E49"/>
    <w:rsid w:val="001A45FD"/>
    <w:rsid w:val="001A4BE6"/>
    <w:rsid w:val="001A4F46"/>
    <w:rsid w:val="001B3264"/>
    <w:rsid w:val="001B4AC7"/>
    <w:rsid w:val="001C272B"/>
    <w:rsid w:val="001C7826"/>
    <w:rsid w:val="001D2C34"/>
    <w:rsid w:val="001D6E9B"/>
    <w:rsid w:val="001E128E"/>
    <w:rsid w:val="001E1FB4"/>
    <w:rsid w:val="001E58D7"/>
    <w:rsid w:val="001F1E52"/>
    <w:rsid w:val="002010D9"/>
    <w:rsid w:val="00201734"/>
    <w:rsid w:val="002111D8"/>
    <w:rsid w:val="002166C1"/>
    <w:rsid w:val="00223D19"/>
    <w:rsid w:val="002248B6"/>
    <w:rsid w:val="00235FE8"/>
    <w:rsid w:val="00236F50"/>
    <w:rsid w:val="0024217C"/>
    <w:rsid w:val="00246C33"/>
    <w:rsid w:val="00250599"/>
    <w:rsid w:val="00250AEC"/>
    <w:rsid w:val="0025747E"/>
    <w:rsid w:val="00260B46"/>
    <w:rsid w:val="00260B8A"/>
    <w:rsid w:val="00274AE3"/>
    <w:rsid w:val="00274CDD"/>
    <w:rsid w:val="00291352"/>
    <w:rsid w:val="00293B4E"/>
    <w:rsid w:val="00295571"/>
    <w:rsid w:val="002B41E8"/>
    <w:rsid w:val="002C4E1B"/>
    <w:rsid w:val="002C5F62"/>
    <w:rsid w:val="002C61C5"/>
    <w:rsid w:val="002C678B"/>
    <w:rsid w:val="002D3416"/>
    <w:rsid w:val="002D7B48"/>
    <w:rsid w:val="002E12A6"/>
    <w:rsid w:val="002F057E"/>
    <w:rsid w:val="002F09FD"/>
    <w:rsid w:val="002F541B"/>
    <w:rsid w:val="002F630E"/>
    <w:rsid w:val="00300FD0"/>
    <w:rsid w:val="003048CF"/>
    <w:rsid w:val="00304CD3"/>
    <w:rsid w:val="0031328D"/>
    <w:rsid w:val="003146FB"/>
    <w:rsid w:val="00317A26"/>
    <w:rsid w:val="00327DFA"/>
    <w:rsid w:val="00336231"/>
    <w:rsid w:val="0036190B"/>
    <w:rsid w:val="00365718"/>
    <w:rsid w:val="00365F0C"/>
    <w:rsid w:val="00370C5C"/>
    <w:rsid w:val="00374690"/>
    <w:rsid w:val="00375B23"/>
    <w:rsid w:val="003770A0"/>
    <w:rsid w:val="00377CCD"/>
    <w:rsid w:val="00377E18"/>
    <w:rsid w:val="00377F5D"/>
    <w:rsid w:val="00385D6B"/>
    <w:rsid w:val="00392CF5"/>
    <w:rsid w:val="003973B6"/>
    <w:rsid w:val="003A4E61"/>
    <w:rsid w:val="003A7CFD"/>
    <w:rsid w:val="003C5B17"/>
    <w:rsid w:val="003C74DD"/>
    <w:rsid w:val="003D355C"/>
    <w:rsid w:val="003F021E"/>
    <w:rsid w:val="003F2D63"/>
    <w:rsid w:val="004048BA"/>
    <w:rsid w:val="0040680B"/>
    <w:rsid w:val="004140D2"/>
    <w:rsid w:val="00415C20"/>
    <w:rsid w:val="00422125"/>
    <w:rsid w:val="004254B1"/>
    <w:rsid w:val="004261AF"/>
    <w:rsid w:val="00427EEB"/>
    <w:rsid w:val="00430CA7"/>
    <w:rsid w:val="004316B7"/>
    <w:rsid w:val="0043318C"/>
    <w:rsid w:val="00433B5C"/>
    <w:rsid w:val="00437DDB"/>
    <w:rsid w:val="00442653"/>
    <w:rsid w:val="00450980"/>
    <w:rsid w:val="00450DF7"/>
    <w:rsid w:val="004562D8"/>
    <w:rsid w:val="004665AA"/>
    <w:rsid w:val="0047715D"/>
    <w:rsid w:val="0049132C"/>
    <w:rsid w:val="004978DA"/>
    <w:rsid w:val="004A5A77"/>
    <w:rsid w:val="004B5D0C"/>
    <w:rsid w:val="004B5FBF"/>
    <w:rsid w:val="004C1C21"/>
    <w:rsid w:val="004C44E2"/>
    <w:rsid w:val="004D0E00"/>
    <w:rsid w:val="004D14A7"/>
    <w:rsid w:val="004D4031"/>
    <w:rsid w:val="004D62E2"/>
    <w:rsid w:val="004D7AD8"/>
    <w:rsid w:val="004E07E5"/>
    <w:rsid w:val="004F199E"/>
    <w:rsid w:val="004F269F"/>
    <w:rsid w:val="004F713C"/>
    <w:rsid w:val="005024F5"/>
    <w:rsid w:val="00502CFC"/>
    <w:rsid w:val="00506580"/>
    <w:rsid w:val="00517AF6"/>
    <w:rsid w:val="00520601"/>
    <w:rsid w:val="005261C7"/>
    <w:rsid w:val="00526CAB"/>
    <w:rsid w:val="00532A13"/>
    <w:rsid w:val="0053504C"/>
    <w:rsid w:val="00535230"/>
    <w:rsid w:val="00544D54"/>
    <w:rsid w:val="0055094F"/>
    <w:rsid w:val="00565725"/>
    <w:rsid w:val="0057094D"/>
    <w:rsid w:val="005710B1"/>
    <w:rsid w:val="00581314"/>
    <w:rsid w:val="0058690C"/>
    <w:rsid w:val="005A6E82"/>
    <w:rsid w:val="005B3602"/>
    <w:rsid w:val="005B3B6D"/>
    <w:rsid w:val="005D5DBD"/>
    <w:rsid w:val="006002DC"/>
    <w:rsid w:val="00603D86"/>
    <w:rsid w:val="00624516"/>
    <w:rsid w:val="006275EF"/>
    <w:rsid w:val="00627B36"/>
    <w:rsid w:val="00636354"/>
    <w:rsid w:val="00645036"/>
    <w:rsid w:val="006505EF"/>
    <w:rsid w:val="00657DC2"/>
    <w:rsid w:val="00670797"/>
    <w:rsid w:val="006759CD"/>
    <w:rsid w:val="00683978"/>
    <w:rsid w:val="00685F29"/>
    <w:rsid w:val="00686BBA"/>
    <w:rsid w:val="00690297"/>
    <w:rsid w:val="00690842"/>
    <w:rsid w:val="0069400E"/>
    <w:rsid w:val="0069589F"/>
    <w:rsid w:val="006B7C88"/>
    <w:rsid w:val="006C0D79"/>
    <w:rsid w:val="006C51DE"/>
    <w:rsid w:val="006C5209"/>
    <w:rsid w:val="006D58BD"/>
    <w:rsid w:val="006E7310"/>
    <w:rsid w:val="006E7826"/>
    <w:rsid w:val="006F0EFD"/>
    <w:rsid w:val="006F3690"/>
    <w:rsid w:val="00700A8A"/>
    <w:rsid w:val="007048AA"/>
    <w:rsid w:val="0071380D"/>
    <w:rsid w:val="00716BAF"/>
    <w:rsid w:val="0072386D"/>
    <w:rsid w:val="00730F01"/>
    <w:rsid w:val="00733F8B"/>
    <w:rsid w:val="00741315"/>
    <w:rsid w:val="00751ABD"/>
    <w:rsid w:val="00751E09"/>
    <w:rsid w:val="00753922"/>
    <w:rsid w:val="007569DB"/>
    <w:rsid w:val="00756A70"/>
    <w:rsid w:val="007636EA"/>
    <w:rsid w:val="007712A1"/>
    <w:rsid w:val="007935ED"/>
    <w:rsid w:val="00794982"/>
    <w:rsid w:val="0079512A"/>
    <w:rsid w:val="00797F37"/>
    <w:rsid w:val="007A279C"/>
    <w:rsid w:val="007A2C54"/>
    <w:rsid w:val="007A3075"/>
    <w:rsid w:val="007B0A2D"/>
    <w:rsid w:val="007B7865"/>
    <w:rsid w:val="007C1DF0"/>
    <w:rsid w:val="007D55D0"/>
    <w:rsid w:val="007E570D"/>
    <w:rsid w:val="00803A1D"/>
    <w:rsid w:val="00816239"/>
    <w:rsid w:val="008171C6"/>
    <w:rsid w:val="00817590"/>
    <w:rsid w:val="008210E3"/>
    <w:rsid w:val="00821839"/>
    <w:rsid w:val="008223B4"/>
    <w:rsid w:val="008238B7"/>
    <w:rsid w:val="008270E6"/>
    <w:rsid w:val="00844386"/>
    <w:rsid w:val="00850262"/>
    <w:rsid w:val="008515E8"/>
    <w:rsid w:val="0085566A"/>
    <w:rsid w:val="00862CA1"/>
    <w:rsid w:val="00863654"/>
    <w:rsid w:val="008726DE"/>
    <w:rsid w:val="00875626"/>
    <w:rsid w:val="00880C49"/>
    <w:rsid w:val="00886693"/>
    <w:rsid w:val="0088786D"/>
    <w:rsid w:val="00891729"/>
    <w:rsid w:val="008A2941"/>
    <w:rsid w:val="008B01E6"/>
    <w:rsid w:val="008B0CD6"/>
    <w:rsid w:val="008B12C4"/>
    <w:rsid w:val="008B6D49"/>
    <w:rsid w:val="008B7E4A"/>
    <w:rsid w:val="008D1B96"/>
    <w:rsid w:val="008D20F7"/>
    <w:rsid w:val="008E0A84"/>
    <w:rsid w:val="008E30D9"/>
    <w:rsid w:val="008E5B5F"/>
    <w:rsid w:val="008E7F66"/>
    <w:rsid w:val="008F24E0"/>
    <w:rsid w:val="00905F8F"/>
    <w:rsid w:val="00914D00"/>
    <w:rsid w:val="0093490E"/>
    <w:rsid w:val="00943587"/>
    <w:rsid w:val="00944B76"/>
    <w:rsid w:val="00945365"/>
    <w:rsid w:val="00950047"/>
    <w:rsid w:val="00950C02"/>
    <w:rsid w:val="0095491F"/>
    <w:rsid w:val="00966576"/>
    <w:rsid w:val="00967971"/>
    <w:rsid w:val="00970B54"/>
    <w:rsid w:val="00974498"/>
    <w:rsid w:val="009814F5"/>
    <w:rsid w:val="00985876"/>
    <w:rsid w:val="00990760"/>
    <w:rsid w:val="00995DC9"/>
    <w:rsid w:val="009A5220"/>
    <w:rsid w:val="009B1A97"/>
    <w:rsid w:val="009B6047"/>
    <w:rsid w:val="009C2E8E"/>
    <w:rsid w:val="009D46B5"/>
    <w:rsid w:val="009F07D6"/>
    <w:rsid w:val="009F3760"/>
    <w:rsid w:val="009F7C89"/>
    <w:rsid w:val="00A12B90"/>
    <w:rsid w:val="00A214E2"/>
    <w:rsid w:val="00A22CFA"/>
    <w:rsid w:val="00A25BBA"/>
    <w:rsid w:val="00A34410"/>
    <w:rsid w:val="00A505F1"/>
    <w:rsid w:val="00A534D7"/>
    <w:rsid w:val="00A53B93"/>
    <w:rsid w:val="00A558A8"/>
    <w:rsid w:val="00A56424"/>
    <w:rsid w:val="00A653D1"/>
    <w:rsid w:val="00A65E00"/>
    <w:rsid w:val="00A70B76"/>
    <w:rsid w:val="00A741E6"/>
    <w:rsid w:val="00A80845"/>
    <w:rsid w:val="00A93C48"/>
    <w:rsid w:val="00AA0336"/>
    <w:rsid w:val="00AA3786"/>
    <w:rsid w:val="00AC1AD1"/>
    <w:rsid w:val="00AC5741"/>
    <w:rsid w:val="00AC5F00"/>
    <w:rsid w:val="00AC5F9D"/>
    <w:rsid w:val="00AC79ED"/>
    <w:rsid w:val="00AD1BC4"/>
    <w:rsid w:val="00AD2240"/>
    <w:rsid w:val="00AE1D5E"/>
    <w:rsid w:val="00AE1EDB"/>
    <w:rsid w:val="00AE2568"/>
    <w:rsid w:val="00AE751A"/>
    <w:rsid w:val="00B0340C"/>
    <w:rsid w:val="00B158DD"/>
    <w:rsid w:val="00B23AC1"/>
    <w:rsid w:val="00B32840"/>
    <w:rsid w:val="00B34107"/>
    <w:rsid w:val="00B475E3"/>
    <w:rsid w:val="00B5068A"/>
    <w:rsid w:val="00B54A46"/>
    <w:rsid w:val="00B5540C"/>
    <w:rsid w:val="00B60C38"/>
    <w:rsid w:val="00B61F60"/>
    <w:rsid w:val="00B62214"/>
    <w:rsid w:val="00B66AE4"/>
    <w:rsid w:val="00B75CAA"/>
    <w:rsid w:val="00B86708"/>
    <w:rsid w:val="00B93780"/>
    <w:rsid w:val="00BA48ED"/>
    <w:rsid w:val="00BA5AC9"/>
    <w:rsid w:val="00BB120F"/>
    <w:rsid w:val="00BB5446"/>
    <w:rsid w:val="00BB5927"/>
    <w:rsid w:val="00BB6AA5"/>
    <w:rsid w:val="00BF4602"/>
    <w:rsid w:val="00BF48C0"/>
    <w:rsid w:val="00BF4CBE"/>
    <w:rsid w:val="00C00AA7"/>
    <w:rsid w:val="00C032BB"/>
    <w:rsid w:val="00C11901"/>
    <w:rsid w:val="00C11FC5"/>
    <w:rsid w:val="00C1620D"/>
    <w:rsid w:val="00C222ED"/>
    <w:rsid w:val="00C23F44"/>
    <w:rsid w:val="00C2598E"/>
    <w:rsid w:val="00C36C96"/>
    <w:rsid w:val="00C449F2"/>
    <w:rsid w:val="00C45C12"/>
    <w:rsid w:val="00C5206E"/>
    <w:rsid w:val="00C62BE4"/>
    <w:rsid w:val="00C640D4"/>
    <w:rsid w:val="00C75250"/>
    <w:rsid w:val="00C76621"/>
    <w:rsid w:val="00C86EE7"/>
    <w:rsid w:val="00C977D9"/>
    <w:rsid w:val="00CA02AD"/>
    <w:rsid w:val="00CA0B10"/>
    <w:rsid w:val="00CB768B"/>
    <w:rsid w:val="00CF797F"/>
    <w:rsid w:val="00D11F50"/>
    <w:rsid w:val="00D20393"/>
    <w:rsid w:val="00D20C95"/>
    <w:rsid w:val="00D37D59"/>
    <w:rsid w:val="00D43C1F"/>
    <w:rsid w:val="00D50616"/>
    <w:rsid w:val="00D51634"/>
    <w:rsid w:val="00D651F3"/>
    <w:rsid w:val="00D662F1"/>
    <w:rsid w:val="00D72D7A"/>
    <w:rsid w:val="00D77689"/>
    <w:rsid w:val="00D80170"/>
    <w:rsid w:val="00D8399D"/>
    <w:rsid w:val="00D92343"/>
    <w:rsid w:val="00DA15B2"/>
    <w:rsid w:val="00DB0B9A"/>
    <w:rsid w:val="00DC0DC9"/>
    <w:rsid w:val="00DC769E"/>
    <w:rsid w:val="00DD78E6"/>
    <w:rsid w:val="00DD7E33"/>
    <w:rsid w:val="00DE57BB"/>
    <w:rsid w:val="00DE7496"/>
    <w:rsid w:val="00DF3F2D"/>
    <w:rsid w:val="00DF76DE"/>
    <w:rsid w:val="00E02C20"/>
    <w:rsid w:val="00E12E94"/>
    <w:rsid w:val="00E13E3F"/>
    <w:rsid w:val="00E30A7C"/>
    <w:rsid w:val="00E329B2"/>
    <w:rsid w:val="00E33423"/>
    <w:rsid w:val="00E36B11"/>
    <w:rsid w:val="00E37EB7"/>
    <w:rsid w:val="00E42257"/>
    <w:rsid w:val="00E509C1"/>
    <w:rsid w:val="00E51659"/>
    <w:rsid w:val="00E54AC0"/>
    <w:rsid w:val="00E65016"/>
    <w:rsid w:val="00E671BE"/>
    <w:rsid w:val="00E6759F"/>
    <w:rsid w:val="00E73323"/>
    <w:rsid w:val="00E76FDB"/>
    <w:rsid w:val="00E8408A"/>
    <w:rsid w:val="00E8685F"/>
    <w:rsid w:val="00E86DD6"/>
    <w:rsid w:val="00E912AA"/>
    <w:rsid w:val="00E92A29"/>
    <w:rsid w:val="00E9690B"/>
    <w:rsid w:val="00EA2CF6"/>
    <w:rsid w:val="00EA77DE"/>
    <w:rsid w:val="00EB38CF"/>
    <w:rsid w:val="00EB77C4"/>
    <w:rsid w:val="00EC69A7"/>
    <w:rsid w:val="00EC6E2D"/>
    <w:rsid w:val="00ED21C8"/>
    <w:rsid w:val="00ED2E6B"/>
    <w:rsid w:val="00ED3379"/>
    <w:rsid w:val="00ED7500"/>
    <w:rsid w:val="00EE106A"/>
    <w:rsid w:val="00EE74F0"/>
    <w:rsid w:val="00F02175"/>
    <w:rsid w:val="00F02C89"/>
    <w:rsid w:val="00F10CEE"/>
    <w:rsid w:val="00F10F54"/>
    <w:rsid w:val="00F13399"/>
    <w:rsid w:val="00F1351B"/>
    <w:rsid w:val="00F221AE"/>
    <w:rsid w:val="00F37185"/>
    <w:rsid w:val="00F406BF"/>
    <w:rsid w:val="00F40D96"/>
    <w:rsid w:val="00F47992"/>
    <w:rsid w:val="00F50F42"/>
    <w:rsid w:val="00F53138"/>
    <w:rsid w:val="00F5728F"/>
    <w:rsid w:val="00F764DA"/>
    <w:rsid w:val="00F8759C"/>
    <w:rsid w:val="00F87BAF"/>
    <w:rsid w:val="00FA1220"/>
    <w:rsid w:val="00FA71E0"/>
    <w:rsid w:val="00FB0BCD"/>
    <w:rsid w:val="00FB5C8B"/>
    <w:rsid w:val="00FB762D"/>
    <w:rsid w:val="00FB7978"/>
    <w:rsid w:val="00FC7743"/>
    <w:rsid w:val="00FD602B"/>
    <w:rsid w:val="00FE0725"/>
    <w:rsid w:val="00FE51BE"/>
    <w:rsid w:val="00FF17B6"/>
    <w:rsid w:val="00FF39CC"/>
    <w:rsid w:val="00FF6302"/>
    <w:rsid w:val="00FF70D5"/>
    <w:rsid w:val="26857C00"/>
    <w:rsid w:val="797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CA9D4"/>
  <w15:docId w15:val="{42508742-06A0-4819-8AB4-76F6172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Pr>
      <w:rFonts w:ascii="Tahoma" w:eastAsia="Times New Roman" w:hAnsi="Tahoma" w:cs="Tahoma"/>
      <w:color w:val="000000"/>
      <w:sz w:val="16"/>
      <w:szCs w:val="16"/>
    </w:rPr>
  </w:style>
  <w:style w:type="paragraph" w:styleId="Brdtekst">
    <w:name w:val="Body Text"/>
    <w:link w:val="BrdtekstTegn"/>
    <w:unhideWhenUsed/>
    <w:qFormat/>
    <w:pPr>
      <w:spacing w:before="240" w:after="120"/>
      <w:contextualSpacing/>
    </w:pPr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paragraph" w:styleId="Sidehoved">
    <w:name w:val="header"/>
    <w:basedOn w:val="Normal"/>
    <w:link w:val="Sidehove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styleId="Hyperlink">
    <w:name w:val="Hyperlink"/>
    <w:uiPriority w:val="99"/>
    <w:unhideWhenUsed/>
    <w:qFormat/>
    <w:rPr>
      <w:rFonts w:ascii="Arial" w:hAnsi="Arial"/>
      <w:b/>
      <w:color w:val="2D5A7D"/>
      <w:sz w:val="20"/>
      <w:u w:val="single"/>
    </w:rPr>
  </w:style>
  <w:style w:type="table" w:styleId="Tabel-Gitter">
    <w:name w:val="Table Grid"/>
    <w:basedOn w:val="Tabel-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next w:val="Normal"/>
    <w:autoRedefine/>
    <w:uiPriority w:val="39"/>
    <w:unhideWhenUsed/>
    <w:qFormat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color w:val="000000"/>
      <w:szCs w:val="22"/>
      <w:lang w:val="en-US" w:eastAsia="en-US" w:bidi="en-US"/>
    </w:rPr>
  </w:style>
  <w:style w:type="paragraph" w:customStyle="1" w:styleId="Kursiv">
    <w:name w:val="Kursiv"/>
    <w:basedOn w:val="Normal"/>
    <w:link w:val="KursivTegn"/>
    <w:qFormat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Pr>
      <w:rFonts w:ascii="Arial" w:eastAsia="Times New Roman" w:hAnsi="Arial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qFormat/>
    <w:rPr>
      <w:rFonts w:ascii="Arial" w:eastAsia="Times New Roman" w:hAnsi="Arial"/>
      <w:color w:val="00000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qFormat/>
    <w:rPr>
      <w:rFonts w:ascii="Arial" w:eastAsia="Times New Roman" w:hAnsi="Arial"/>
      <w:b/>
      <w:color w:val="000000"/>
      <w:szCs w:val="22"/>
    </w:rPr>
  </w:style>
  <w:style w:type="paragraph" w:customStyle="1" w:styleId="Overskrift10">
    <w:name w:val="Overskrift1"/>
    <w:basedOn w:val="Overskrift1"/>
    <w:next w:val="Normal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indholdsfortegnelseoverskrift">
    <w:name w:val="indholdsfortegnelse overskrift"/>
    <w:basedOn w:val="Indholdsfortegnelse1"/>
    <w:qFormat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qFormat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qFormat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qFormat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qFormat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qFormat/>
    <w:rPr>
      <w:b/>
    </w:rPr>
  </w:style>
  <w:style w:type="paragraph" w:customStyle="1" w:styleId="Fremhv2">
    <w:name w:val="Fremhæv 2"/>
    <w:basedOn w:val="Normal"/>
    <w:qFormat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paragraph" w:styleId="Listeafsni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4D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227</Words>
  <Characters>1386</Characters>
  <Application>Microsoft Office Word</Application>
  <DocSecurity>0</DocSecurity>
  <Lines>11</Lines>
  <Paragraphs>3</Paragraphs>
  <ScaleCrop>false</ScaleCrop>
  <Company>Lejerbo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55</cp:revision>
  <cp:lastPrinted>2025-06-02T14:20:00Z</cp:lastPrinted>
  <dcterms:created xsi:type="dcterms:W3CDTF">2025-06-02T14:21:00Z</dcterms:created>
  <dcterms:modified xsi:type="dcterms:W3CDTF">2025-06-08T11:03:00Z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0705CB2EA2D94B218E5CDCB31450AB47_12</vt:lpwstr>
  </property>
</Properties>
</file>